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EB38E37" w14:textId="64189AE1" w:rsidR="006A3928" w:rsidRPr="00317A67" w:rsidRDefault="006A1923" w:rsidP="006D31D5">
      <w:pPr>
        <w:ind w:firstLine="709"/>
        <w:jc w:val="both"/>
        <w:rPr>
          <w:rFonts w:ascii="Tahoma" w:hAnsi="Tahoma" w:cs="Tahoma"/>
          <w:iCs/>
          <w:szCs w:val="22"/>
        </w:rPr>
      </w:pPr>
      <w:r w:rsidRPr="00317A67">
        <w:rPr>
          <w:rFonts w:ascii="Tahoma" w:hAnsi="Tahoma" w:cs="Tahoma"/>
          <w:szCs w:val="22"/>
        </w:rPr>
        <w:t xml:space="preserve">ООО «НН Технические Сервисы» проводит тендер по выбору </w:t>
      </w:r>
      <w:r w:rsidR="00BE039D" w:rsidRPr="00317A67">
        <w:rPr>
          <w:rFonts w:ascii="Tahoma" w:hAnsi="Tahoma" w:cs="Tahoma"/>
          <w:szCs w:val="22"/>
        </w:rPr>
        <w:t>исполнителя</w:t>
      </w:r>
      <w:r w:rsidR="00EE3C9B" w:rsidRPr="00317A67">
        <w:rPr>
          <w:rFonts w:ascii="Tahoma" w:hAnsi="Tahoma" w:cs="Tahoma"/>
          <w:szCs w:val="22"/>
        </w:rPr>
        <w:t xml:space="preserve"> </w:t>
      </w:r>
      <w:r w:rsidRPr="00317A67">
        <w:rPr>
          <w:rFonts w:ascii="Tahoma" w:hAnsi="Tahoma" w:cs="Tahoma"/>
          <w:szCs w:val="22"/>
        </w:rPr>
        <w:t xml:space="preserve">по следующему предмету закупки: лот </w:t>
      </w:r>
      <w:r w:rsidR="009C0792" w:rsidRPr="00317A67">
        <w:rPr>
          <w:rFonts w:ascii="Tahoma" w:hAnsi="Tahoma" w:cs="Tahoma"/>
          <w:szCs w:val="22"/>
        </w:rPr>
        <w:t xml:space="preserve">№ </w:t>
      </w:r>
      <w:r w:rsidR="00CB1EC2">
        <w:rPr>
          <w:rFonts w:ascii="Tahoma" w:hAnsi="Tahoma" w:cs="Tahoma"/>
          <w:szCs w:val="22"/>
        </w:rPr>
        <w:t>162</w:t>
      </w:r>
      <w:r w:rsidR="00B93452">
        <w:rPr>
          <w:rFonts w:ascii="Tahoma" w:hAnsi="Tahoma" w:cs="Tahoma"/>
          <w:szCs w:val="22"/>
        </w:rPr>
        <w:t>528</w:t>
      </w:r>
      <w:r w:rsidR="007B01FD" w:rsidRPr="00317A67">
        <w:rPr>
          <w:rFonts w:ascii="Tahoma" w:hAnsi="Tahoma" w:cs="Tahoma"/>
          <w:szCs w:val="22"/>
        </w:rPr>
        <w:t xml:space="preserve"> «</w:t>
      </w:r>
      <w:r w:rsidR="00B93452" w:rsidRPr="00B93452">
        <w:rPr>
          <w:rFonts w:ascii="Tahoma" w:hAnsi="Tahoma" w:cs="Tahoma"/>
          <w:iCs/>
          <w:szCs w:val="22"/>
        </w:rPr>
        <w:t>Выполнение геологического и геомеханического сопровождения на объекте: «Разведка (доразведка) богатых, «медистых», вкрапленных и малосульфидных руд Октябрьского месторождения в контуре комплексного развития рудника «Таймырский» в 2025 году</w:t>
      </w:r>
      <w:r w:rsidR="007B01FD" w:rsidRPr="00317A67">
        <w:rPr>
          <w:rFonts w:ascii="Tahoma" w:hAnsi="Tahoma" w:cs="Tahoma"/>
          <w:szCs w:val="22"/>
        </w:rPr>
        <w:t>»</w:t>
      </w:r>
      <w:r w:rsidR="009A0C58" w:rsidRPr="00317A67">
        <w:rPr>
          <w:rFonts w:ascii="Tahoma" w:hAnsi="Tahoma" w:cs="Tahoma"/>
          <w:szCs w:val="22"/>
        </w:rPr>
        <w:t>.</w:t>
      </w:r>
    </w:p>
    <w:p w14:paraId="19639DF0" w14:textId="77777777" w:rsidR="006A1923" w:rsidRPr="006D31D5" w:rsidRDefault="006A1923" w:rsidP="006A3928">
      <w:pPr>
        <w:ind w:firstLine="567"/>
        <w:jc w:val="both"/>
        <w:rPr>
          <w:rFonts w:ascii="Tahoma" w:hAnsi="Tahoma" w:cs="Tahoma"/>
          <w:szCs w:val="22"/>
        </w:rPr>
      </w:pPr>
      <w:r w:rsidRPr="001A0EFA">
        <w:rPr>
          <w:rFonts w:ascii="Tahoma" w:hAnsi="Tahoma" w:cs="Tahoma"/>
          <w:szCs w:val="22"/>
        </w:rPr>
        <w:t>Закупка проводится в форме открытой процедуры</w:t>
      </w:r>
      <w:r w:rsidRPr="006D31D5">
        <w:rPr>
          <w:rFonts w:ascii="Tahoma" w:hAnsi="Tahoma" w:cs="Tahoma"/>
          <w:szCs w:val="22"/>
        </w:rPr>
        <w:t xml:space="preserve">, в качестве инструмента проведения закупки выбран запрос </w:t>
      </w:r>
      <w:r w:rsidR="00E74181">
        <w:rPr>
          <w:rFonts w:ascii="Tahoma" w:hAnsi="Tahoma" w:cs="Tahoma"/>
          <w:szCs w:val="22"/>
        </w:rPr>
        <w:t>цен</w:t>
      </w:r>
      <w:r w:rsidR="00D44637" w:rsidRPr="006D31D5">
        <w:rPr>
          <w:rFonts w:ascii="Tahoma" w:hAnsi="Tahoma" w:cs="Tahoma"/>
          <w:szCs w:val="22"/>
        </w:rPr>
        <w:t>.</w:t>
      </w:r>
      <w:r w:rsidRPr="006D31D5">
        <w:rPr>
          <w:rFonts w:ascii="Tahoma" w:hAnsi="Tahoma" w:cs="Tahoma"/>
          <w:szCs w:val="22"/>
        </w:rPr>
        <w:t xml:space="preserve"> </w:t>
      </w:r>
    </w:p>
    <w:p w14:paraId="1DAEBE61" w14:textId="77777777" w:rsidR="006A1923" w:rsidRPr="006D31D5" w:rsidRDefault="006A1923" w:rsidP="006A1923">
      <w:pPr>
        <w:ind w:firstLine="567"/>
        <w:jc w:val="both"/>
        <w:rPr>
          <w:rFonts w:ascii="Tahoma" w:hAnsi="Tahoma" w:cs="Tahoma"/>
          <w:szCs w:val="22"/>
        </w:rPr>
      </w:pPr>
      <w:r w:rsidRPr="006D31D5">
        <w:rPr>
          <w:rFonts w:ascii="Tahoma" w:hAnsi="Tahoma" w:cs="Tahoma"/>
          <w:szCs w:val="22"/>
        </w:rPr>
        <w:t>С перечнем работ можно ознакомиться, скачав материалы по закупке на свой компьютер.</w:t>
      </w:r>
    </w:p>
    <w:p w14:paraId="53CA5FEF" w14:textId="548952DE" w:rsidR="006A1923" w:rsidRPr="006D31D5" w:rsidRDefault="006A1923" w:rsidP="006A1923">
      <w:pPr>
        <w:ind w:firstLine="567"/>
        <w:jc w:val="both"/>
        <w:rPr>
          <w:rFonts w:ascii="Tahoma" w:hAnsi="Tahoma" w:cs="Tahoma"/>
          <w:b/>
          <w:szCs w:val="22"/>
        </w:rPr>
      </w:pPr>
      <w:r w:rsidRPr="006D31D5">
        <w:rPr>
          <w:rFonts w:ascii="Tahoma" w:hAnsi="Tahoma" w:cs="Tahoma"/>
          <w:szCs w:val="22"/>
        </w:rPr>
        <w:t xml:space="preserve">Срок подачи предложения - не позднее 15-00 по московскому времени </w:t>
      </w:r>
      <w:r w:rsidR="001A0EFA" w:rsidRPr="001A0EFA">
        <w:rPr>
          <w:rFonts w:ascii="Tahoma" w:hAnsi="Tahoma" w:cs="Tahoma"/>
          <w:b/>
          <w:szCs w:val="22"/>
        </w:rPr>
        <w:t>23</w:t>
      </w:r>
      <w:r w:rsidR="00076876" w:rsidRPr="00076876">
        <w:rPr>
          <w:rFonts w:ascii="Tahoma" w:hAnsi="Tahoma" w:cs="Tahoma"/>
          <w:b/>
          <w:szCs w:val="22"/>
        </w:rPr>
        <w:t>.0</w:t>
      </w:r>
      <w:r w:rsidR="004E1AC1">
        <w:rPr>
          <w:rFonts w:ascii="Tahoma" w:hAnsi="Tahoma" w:cs="Tahoma"/>
          <w:b/>
          <w:szCs w:val="22"/>
        </w:rPr>
        <w:t>6</w:t>
      </w:r>
      <w:r w:rsidR="00076876" w:rsidRPr="00076876">
        <w:rPr>
          <w:rFonts w:ascii="Tahoma" w:hAnsi="Tahoma" w:cs="Tahoma"/>
          <w:b/>
          <w:szCs w:val="22"/>
        </w:rPr>
        <w:t>.2025</w:t>
      </w:r>
      <w:r w:rsidRPr="006D31D5">
        <w:rPr>
          <w:rFonts w:ascii="Tahoma" w:hAnsi="Tahoma" w:cs="Tahoma"/>
          <w:b/>
          <w:szCs w:val="22"/>
        </w:rPr>
        <w:t>.</w:t>
      </w:r>
    </w:p>
    <w:p w14:paraId="15CF45B8" w14:textId="77777777" w:rsidR="001C784E" w:rsidRPr="006D31D5" w:rsidRDefault="001C784E" w:rsidP="001C784E">
      <w:pPr>
        <w:ind w:right="-1" w:firstLine="567"/>
        <w:jc w:val="both"/>
        <w:rPr>
          <w:rFonts w:ascii="Tahoma" w:hAnsi="Tahoma" w:cs="Tahoma"/>
          <w:szCs w:val="22"/>
        </w:rPr>
      </w:pPr>
      <w:r w:rsidRPr="006D31D5">
        <w:rPr>
          <w:rFonts w:ascii="Tahoma" w:hAnsi="Tahoma" w:cs="Tahoma"/>
          <w:szCs w:val="22"/>
        </w:rPr>
        <w:t>Условия проведения закупки подробно изложены в Положении «</w:t>
      </w:r>
      <w:r w:rsidRPr="00363F77">
        <w:rPr>
          <w:rFonts w:ascii="Tahoma" w:hAnsi="Tahoma" w:cs="Tahoma"/>
          <w:szCs w:val="22"/>
        </w:rPr>
        <w:t>О порядке подготовки и проведения закупок товаров, работ и услуг в ООО «НН Технические Сервисы»</w:t>
      </w:r>
      <w:r w:rsidRPr="006D31D5">
        <w:rPr>
          <w:rFonts w:ascii="Tahoma" w:hAnsi="Tahoma" w:cs="Tahoma"/>
          <w:szCs w:val="22"/>
        </w:rPr>
        <w:t xml:space="preserve">», размещённом на сайте </w:t>
      </w:r>
      <w:hyperlink r:id="rId7" w:history="1">
        <w:r w:rsidRPr="00714DC7">
          <w:rPr>
            <w:rStyle w:val="a7"/>
            <w:rFonts w:ascii="Tahoma" w:hAnsi="Tahoma" w:cs="Tahoma"/>
            <w:szCs w:val="22"/>
          </w:rPr>
          <w:t>https://zf.nornickel.ru/</w:t>
        </w:r>
      </w:hyperlink>
      <w:r w:rsidRPr="006D31D5">
        <w:rPr>
          <w:rFonts w:ascii="Tahoma" w:hAnsi="Tahoma" w:cs="Tahoma"/>
          <w:szCs w:val="22"/>
        </w:rPr>
        <w:t xml:space="preserve"> в разделе «Закупки/Нормативная документация».</w:t>
      </w:r>
    </w:p>
    <w:p w14:paraId="4BB25AEA" w14:textId="77777777" w:rsidR="006A1923" w:rsidRPr="006D31D5" w:rsidRDefault="006A1923" w:rsidP="006A1923">
      <w:pPr>
        <w:ind w:right="-1" w:firstLine="567"/>
        <w:jc w:val="both"/>
        <w:rPr>
          <w:rFonts w:ascii="Tahoma" w:hAnsi="Tahoma" w:cs="Tahoma"/>
          <w:szCs w:val="22"/>
        </w:rPr>
      </w:pPr>
      <w:r w:rsidRPr="006D31D5">
        <w:rPr>
          <w:rFonts w:ascii="Tahoma" w:hAnsi="Tahoma" w:cs="Tahoma"/>
          <w:szCs w:val="22"/>
        </w:rPr>
        <w:t xml:space="preserve">Вопросы, связанные с организацией данной Закупочной процедуры, заполнению документации, предоставлению разъяснений можно направлять на электронный адрес: </w:t>
      </w:r>
      <w:hyperlink r:id="rId8" w:history="1">
        <w:r w:rsidRPr="006D31D5">
          <w:rPr>
            <w:rStyle w:val="a7"/>
            <w:rFonts w:ascii="Tahoma" w:hAnsi="Tahoma" w:cs="Tahoma"/>
            <w:b/>
            <w:szCs w:val="22"/>
          </w:rPr>
          <w:t>ooz</w:t>
        </w:r>
        <w:r w:rsidRPr="006D31D5">
          <w:rPr>
            <w:rStyle w:val="a7"/>
            <w:rFonts w:ascii="Tahoma" w:hAnsi="Tahoma" w:cs="Tahoma"/>
            <w:b/>
            <w:szCs w:val="22"/>
            <w:lang w:val="en-US"/>
          </w:rPr>
          <w:t>ao</w:t>
        </w:r>
        <w:r w:rsidRPr="006D31D5">
          <w:rPr>
            <w:rStyle w:val="a7"/>
            <w:rFonts w:ascii="Tahoma" w:hAnsi="Tahoma" w:cs="Tahoma"/>
            <w:b/>
            <w:szCs w:val="22"/>
          </w:rPr>
          <w:t>@nornik.ru</w:t>
        </w:r>
      </w:hyperlink>
      <w:r w:rsidRPr="006D31D5">
        <w:rPr>
          <w:rFonts w:ascii="Tahoma" w:hAnsi="Tahoma" w:cs="Tahoma"/>
          <w:szCs w:val="22"/>
        </w:rPr>
        <w:t>.</w:t>
      </w:r>
    </w:p>
    <w:p w14:paraId="1456B042" w14:textId="77777777" w:rsidR="00F579AC" w:rsidRPr="006D31D5" w:rsidRDefault="00F579AC" w:rsidP="00664C2C">
      <w:pPr>
        <w:ind w:right="-1"/>
        <w:jc w:val="both"/>
        <w:rPr>
          <w:rFonts w:ascii="Tahoma" w:hAnsi="Tahoma" w:cs="Tahoma"/>
          <w:b/>
          <w:szCs w:val="22"/>
        </w:rPr>
      </w:pPr>
      <w:bookmarkStart w:id="0" w:name="_GoBack"/>
      <w:bookmarkEnd w:id="0"/>
    </w:p>
    <w:p w14:paraId="5CB48102" w14:textId="77777777" w:rsidR="000D22AC" w:rsidRDefault="000D22AC" w:rsidP="000D22AC">
      <w:pPr>
        <w:ind w:right="-1"/>
        <w:jc w:val="both"/>
        <w:rPr>
          <w:rFonts w:ascii="Tahoma" w:hAnsi="Tahoma" w:cs="Tahoma"/>
          <w:b/>
          <w:szCs w:val="22"/>
        </w:rPr>
      </w:pPr>
      <w:r>
        <w:rPr>
          <w:rFonts w:ascii="Tahoma" w:hAnsi="Tahoma" w:cs="Tahoma"/>
          <w:b/>
          <w:szCs w:val="22"/>
        </w:rPr>
        <w:t>Телефоны для справок (организационные вопросы):</w:t>
      </w:r>
    </w:p>
    <w:p w14:paraId="13C609F0" w14:textId="77777777" w:rsidR="000D22AC" w:rsidRDefault="000D22AC" w:rsidP="000D22AC">
      <w:pPr>
        <w:ind w:right="-1"/>
        <w:jc w:val="both"/>
        <w:rPr>
          <w:rFonts w:ascii="Tahoma" w:hAnsi="Tahoma" w:cs="Tahoma"/>
          <w:szCs w:val="22"/>
        </w:rPr>
      </w:pPr>
      <w:r>
        <w:rPr>
          <w:rFonts w:ascii="Tahoma" w:hAnsi="Tahoma" w:cs="Tahoma"/>
          <w:szCs w:val="22"/>
        </w:rPr>
        <w:t>- в части приема заявок по закупочной процедуре:</w:t>
      </w:r>
    </w:p>
    <w:p w14:paraId="2F77F85B" w14:textId="77777777" w:rsidR="000D22AC" w:rsidRDefault="00076876" w:rsidP="000D22AC">
      <w:pPr>
        <w:numPr>
          <w:ilvl w:val="0"/>
          <w:numId w:val="44"/>
        </w:numPr>
        <w:ind w:left="-142" w:right="-1" w:firstLine="709"/>
        <w:jc w:val="both"/>
        <w:rPr>
          <w:rFonts w:ascii="Tahoma" w:hAnsi="Tahoma" w:cs="Tahoma"/>
          <w:szCs w:val="22"/>
        </w:rPr>
      </w:pPr>
      <w:r>
        <w:rPr>
          <w:rFonts w:ascii="Tahoma" w:hAnsi="Tahoma" w:cs="Tahoma"/>
          <w:szCs w:val="22"/>
        </w:rPr>
        <w:t>Ражкова</w:t>
      </w:r>
      <w:r w:rsidR="000D22AC">
        <w:rPr>
          <w:rFonts w:ascii="Tahoma" w:hAnsi="Tahoma" w:cs="Tahoma"/>
          <w:szCs w:val="22"/>
        </w:rPr>
        <w:t xml:space="preserve"> Марина Вартановна </w:t>
      </w:r>
    </w:p>
    <w:p w14:paraId="287F8F6E" w14:textId="77777777" w:rsidR="000D22AC" w:rsidRDefault="000D22AC" w:rsidP="000D22AC">
      <w:pPr>
        <w:ind w:left="-142" w:right="-1" w:firstLine="709"/>
        <w:jc w:val="both"/>
        <w:rPr>
          <w:rFonts w:ascii="Tahoma" w:hAnsi="Tahoma" w:cs="Tahoma"/>
          <w:szCs w:val="22"/>
        </w:rPr>
      </w:pPr>
      <w:r>
        <w:rPr>
          <w:rFonts w:ascii="Tahoma" w:hAnsi="Tahoma" w:cs="Tahoma"/>
          <w:szCs w:val="22"/>
        </w:rPr>
        <w:t xml:space="preserve">             моб. 8 (981) 709-19-54;</w:t>
      </w:r>
    </w:p>
    <w:p w14:paraId="40AE36AB" w14:textId="77777777" w:rsidR="000D22AC" w:rsidRDefault="000D22AC" w:rsidP="000D22AC">
      <w:pPr>
        <w:ind w:left="-142" w:right="-1" w:firstLine="709"/>
        <w:jc w:val="both"/>
        <w:rPr>
          <w:rFonts w:ascii="Tahoma" w:hAnsi="Tahoma" w:cs="Tahoma"/>
          <w:szCs w:val="22"/>
        </w:rPr>
      </w:pPr>
      <w:r>
        <w:rPr>
          <w:rFonts w:ascii="Tahoma" w:hAnsi="Tahoma" w:cs="Tahoma"/>
          <w:szCs w:val="22"/>
        </w:rPr>
        <w:t xml:space="preserve">             раб. </w:t>
      </w:r>
      <w:r>
        <w:rPr>
          <w:rFonts w:ascii="Tahoma" w:hAnsi="Tahoma" w:cs="Tahoma"/>
          <w:color w:val="000000"/>
          <w:szCs w:val="22"/>
        </w:rPr>
        <w:t>8 (495) 787-76-67, доб. 497614.</w:t>
      </w:r>
    </w:p>
    <w:p w14:paraId="76741170" w14:textId="77777777" w:rsidR="000D22AC" w:rsidRDefault="000D22AC" w:rsidP="000D22AC">
      <w:pPr>
        <w:ind w:right="-1"/>
        <w:jc w:val="both"/>
        <w:rPr>
          <w:rFonts w:ascii="Tahoma" w:hAnsi="Tahoma" w:cs="Tahoma"/>
          <w:szCs w:val="22"/>
        </w:rPr>
      </w:pPr>
      <w:r>
        <w:rPr>
          <w:rFonts w:ascii="Tahoma" w:hAnsi="Tahoma" w:cs="Tahoma"/>
          <w:szCs w:val="22"/>
        </w:rPr>
        <w:t>- в части методологического сопровождения закупочной процедуры:</w:t>
      </w:r>
    </w:p>
    <w:p w14:paraId="5DCDF54A" w14:textId="77777777" w:rsidR="000D22AC" w:rsidRDefault="000D22AC" w:rsidP="000D22AC">
      <w:pPr>
        <w:numPr>
          <w:ilvl w:val="0"/>
          <w:numId w:val="44"/>
        </w:numPr>
        <w:ind w:right="-1" w:hanging="153"/>
        <w:jc w:val="both"/>
        <w:rPr>
          <w:rFonts w:ascii="Tahoma" w:hAnsi="Tahoma" w:cs="Tahoma"/>
          <w:szCs w:val="22"/>
        </w:rPr>
      </w:pPr>
      <w:r>
        <w:rPr>
          <w:rFonts w:ascii="Tahoma" w:hAnsi="Tahoma" w:cs="Tahoma"/>
          <w:szCs w:val="22"/>
        </w:rPr>
        <w:t xml:space="preserve">Тимохин Антон Вадимович  </w:t>
      </w:r>
    </w:p>
    <w:p w14:paraId="4147FE9C" w14:textId="77777777" w:rsidR="000D22AC" w:rsidRDefault="000D22AC" w:rsidP="000D22AC">
      <w:pPr>
        <w:ind w:left="567" w:right="-1"/>
        <w:jc w:val="both"/>
        <w:rPr>
          <w:rFonts w:ascii="Tahoma" w:hAnsi="Tahoma" w:cs="Tahoma"/>
          <w:szCs w:val="22"/>
        </w:rPr>
      </w:pPr>
      <w:r>
        <w:rPr>
          <w:rFonts w:ascii="Tahoma" w:hAnsi="Tahoma" w:cs="Tahoma"/>
          <w:szCs w:val="22"/>
        </w:rPr>
        <w:t xml:space="preserve">             моб. 8 (981) 698-09-73;</w:t>
      </w:r>
    </w:p>
    <w:p w14:paraId="01FF81A4" w14:textId="77777777" w:rsidR="000D22AC" w:rsidRDefault="000D22AC" w:rsidP="000D22AC">
      <w:pPr>
        <w:ind w:left="567" w:right="-1"/>
        <w:jc w:val="both"/>
        <w:rPr>
          <w:rFonts w:ascii="Tahoma" w:hAnsi="Tahoma" w:cs="Tahoma"/>
          <w:szCs w:val="22"/>
        </w:rPr>
      </w:pPr>
      <w:r>
        <w:rPr>
          <w:rFonts w:ascii="Tahoma" w:hAnsi="Tahoma" w:cs="Tahoma"/>
          <w:szCs w:val="22"/>
        </w:rPr>
        <w:t xml:space="preserve">             раб. </w:t>
      </w:r>
      <w:r>
        <w:rPr>
          <w:rFonts w:ascii="Tahoma" w:hAnsi="Tahoma" w:cs="Tahoma"/>
          <w:color w:val="000000"/>
          <w:szCs w:val="22"/>
        </w:rPr>
        <w:t>8 (495) 787-76-67, доб. 497621</w:t>
      </w:r>
      <w:r>
        <w:rPr>
          <w:rFonts w:ascii="Tahoma" w:hAnsi="Tahoma" w:cs="Tahoma"/>
          <w:szCs w:val="22"/>
        </w:rPr>
        <w:t>.</w:t>
      </w:r>
    </w:p>
    <w:p w14:paraId="421D1152" w14:textId="77777777" w:rsidR="000D22AC" w:rsidRDefault="000D22AC" w:rsidP="000D22AC">
      <w:pPr>
        <w:ind w:left="567" w:right="-1"/>
        <w:jc w:val="both"/>
        <w:rPr>
          <w:rFonts w:ascii="Tahoma" w:hAnsi="Tahoma" w:cs="Tahoma"/>
          <w:szCs w:val="22"/>
        </w:rPr>
      </w:pPr>
    </w:p>
    <w:p w14:paraId="702E5F17" w14:textId="77777777" w:rsidR="00F6007A" w:rsidRPr="006D31D5" w:rsidRDefault="00F6007A" w:rsidP="00F6007A">
      <w:pPr>
        <w:ind w:right="-1" w:firstLine="567"/>
        <w:jc w:val="both"/>
        <w:rPr>
          <w:rFonts w:ascii="Tahoma" w:hAnsi="Tahoma" w:cs="Tahoma"/>
          <w:color w:val="FF0000"/>
          <w:szCs w:val="22"/>
          <w:u w:val="single"/>
        </w:rPr>
      </w:pPr>
      <w:r w:rsidRPr="006D31D5">
        <w:rPr>
          <w:rFonts w:ascii="Tahoma" w:hAnsi="Tahoma" w:cs="Tahoma"/>
          <w:szCs w:val="22"/>
        </w:rPr>
        <w:t xml:space="preserve">Вашу Заявку на участие в закупочной процедуре и сопутствующие документы прошу предоставлять на флеш-карте или направлять по электронной почте </w:t>
      </w:r>
      <w:r w:rsidRPr="006D31D5">
        <w:rPr>
          <w:rFonts w:ascii="Tahoma" w:hAnsi="Tahoma" w:cs="Tahoma"/>
          <w:color w:val="FF0000"/>
          <w:szCs w:val="22"/>
          <w:u w:val="single"/>
        </w:rPr>
        <w:t>(объем сообщения не более 8 Мб)</w:t>
      </w:r>
      <w:r w:rsidRPr="006D31D5">
        <w:rPr>
          <w:rFonts w:ascii="Tahoma" w:hAnsi="Tahoma" w:cs="Tahoma"/>
          <w:szCs w:val="22"/>
        </w:rPr>
        <w:t xml:space="preserve"> в адрес </w:t>
      </w:r>
      <w:hyperlink r:id="rId9" w:history="1">
        <w:r w:rsidRPr="006D31D5">
          <w:rPr>
            <w:rStyle w:val="a7"/>
            <w:rFonts w:ascii="Tahoma" w:hAnsi="Tahoma" w:cs="Tahoma"/>
            <w:color w:val="FF0000"/>
            <w:szCs w:val="22"/>
          </w:rPr>
          <w:t>ooz</w:t>
        </w:r>
        <w:r w:rsidRPr="006D31D5">
          <w:rPr>
            <w:rStyle w:val="a7"/>
            <w:rFonts w:ascii="Tahoma" w:hAnsi="Tahoma" w:cs="Tahoma"/>
            <w:color w:val="FF0000"/>
            <w:szCs w:val="22"/>
            <w:lang w:val="en-US"/>
          </w:rPr>
          <w:t>ao</w:t>
        </w:r>
        <w:r w:rsidRPr="006D31D5">
          <w:rPr>
            <w:rStyle w:val="a7"/>
            <w:rFonts w:ascii="Tahoma" w:hAnsi="Tahoma" w:cs="Tahoma"/>
            <w:color w:val="FF0000"/>
            <w:szCs w:val="22"/>
          </w:rPr>
          <w:t>@nornik.ru</w:t>
        </w:r>
      </w:hyperlink>
      <w:r w:rsidRPr="006D31D5">
        <w:rPr>
          <w:rFonts w:ascii="Tahoma" w:hAnsi="Tahoma" w:cs="Tahoma"/>
          <w:szCs w:val="22"/>
        </w:rPr>
        <w:t xml:space="preserve"> (в сообщении обязательно указывать номер и наименование лота, наименование организации, контактные сведения) в срок, указанный на сайте НН, на имя начальника Управления делами                                                            ООО «НН Технические Сервисы» Натальи Владимировны Гелясиной, по адресу: г. Санкт-Петербург, Гражданский проспект, д. 11.  </w:t>
      </w:r>
    </w:p>
    <w:p w14:paraId="3E02E034" w14:textId="77777777" w:rsidR="00F6007A" w:rsidRPr="006D31D5" w:rsidRDefault="00F6007A" w:rsidP="00F6007A">
      <w:pPr>
        <w:ind w:firstLine="540"/>
        <w:jc w:val="both"/>
        <w:rPr>
          <w:rFonts w:ascii="Tahoma" w:hAnsi="Tahoma" w:cs="Tahoma"/>
          <w:szCs w:val="22"/>
        </w:rPr>
      </w:pPr>
      <w:r w:rsidRPr="006D31D5">
        <w:rPr>
          <w:rFonts w:ascii="Tahoma" w:hAnsi="Tahoma" w:cs="Tahoma"/>
          <w:szCs w:val="22"/>
        </w:rPr>
        <w:t xml:space="preserve">Закупочная процедура, является внутренней процедурой выбора                                   ООО «НН Технические Сервисы» </w:t>
      </w:r>
      <w:r w:rsidR="009E40BF">
        <w:rPr>
          <w:rFonts w:ascii="Tahoma" w:hAnsi="Tahoma" w:cs="Tahoma"/>
          <w:szCs w:val="22"/>
        </w:rPr>
        <w:t>подрядчиков</w:t>
      </w:r>
      <w:r w:rsidR="00EE3C9B">
        <w:rPr>
          <w:rFonts w:ascii="Tahoma" w:hAnsi="Tahoma" w:cs="Tahoma"/>
          <w:szCs w:val="22"/>
        </w:rPr>
        <w:t xml:space="preserve"> и</w:t>
      </w:r>
      <w:r w:rsidRPr="006D31D5">
        <w:rPr>
          <w:rFonts w:ascii="Tahoma" w:hAnsi="Tahoma" w:cs="Tahoma"/>
          <w:szCs w:val="22"/>
        </w:rPr>
        <w:t xml:space="preserve"> не должна рассматриваться в качестве торгов в смысле статей 447-449 Гражданского кодекса Российской Федерации, а также не является публичным конкурсом, который регулируется главой 57 Гражданского кодекса Российской Федерации.</w:t>
      </w:r>
    </w:p>
    <w:p w14:paraId="0F6005A2" w14:textId="77777777" w:rsidR="00F6007A" w:rsidRPr="006D31D5" w:rsidRDefault="00F6007A" w:rsidP="00F6007A">
      <w:pPr>
        <w:ind w:firstLine="540"/>
        <w:jc w:val="both"/>
        <w:rPr>
          <w:rFonts w:ascii="Tahoma" w:hAnsi="Tahoma" w:cs="Tahoma"/>
          <w:szCs w:val="22"/>
        </w:rPr>
      </w:pPr>
      <w:r w:rsidRPr="006D31D5">
        <w:rPr>
          <w:rFonts w:ascii="Tahoma" w:hAnsi="Tahoma" w:cs="Tahoma"/>
          <w:szCs w:val="22"/>
        </w:rPr>
        <w:t xml:space="preserve">ООО «НН Технические Сервисы» сохраняет за собой право в любое время отказаться от продолжения проведения данной Закупочной процедуры, изменить условия ее проведения, а также отказаться от заключения договора с </w:t>
      </w:r>
      <w:r w:rsidR="009E40BF">
        <w:rPr>
          <w:rFonts w:ascii="Tahoma" w:hAnsi="Tahoma" w:cs="Tahoma"/>
          <w:szCs w:val="22"/>
        </w:rPr>
        <w:t>подрядчиком</w:t>
      </w:r>
      <w:r w:rsidRPr="006D31D5">
        <w:rPr>
          <w:rFonts w:ascii="Tahoma" w:hAnsi="Tahoma" w:cs="Tahoma"/>
          <w:szCs w:val="22"/>
        </w:rPr>
        <w:t>, предложение которого признано лучшим по результатам проведения закупочной процедуры.</w:t>
      </w:r>
    </w:p>
    <w:p w14:paraId="71C4CA0D" w14:textId="77777777" w:rsidR="00912AB1" w:rsidRPr="006D31D5" w:rsidRDefault="00912AB1" w:rsidP="00F6007A">
      <w:pPr>
        <w:ind w:right="-1" w:firstLine="567"/>
        <w:jc w:val="both"/>
        <w:rPr>
          <w:rFonts w:ascii="Tahoma" w:hAnsi="Tahoma" w:cs="Tahoma"/>
          <w:szCs w:val="22"/>
        </w:rPr>
      </w:pPr>
    </w:p>
    <w:sectPr w:rsidR="00912AB1" w:rsidRPr="006D31D5" w:rsidSect="0000481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1134" w:bottom="1134" w:left="1701" w:header="709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EBA4454" w14:textId="77777777" w:rsidR="00BF1B24" w:rsidRDefault="00BF1B24">
      <w:r>
        <w:separator/>
      </w:r>
    </w:p>
  </w:endnote>
  <w:endnote w:type="continuationSeparator" w:id="0">
    <w:p w14:paraId="019E15D6" w14:textId="77777777" w:rsidR="00BF1B24" w:rsidRDefault="00BF1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DA4374" w14:textId="77777777" w:rsidR="00E1755B" w:rsidRDefault="00BF1B24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09F35E" w14:textId="77777777" w:rsidR="00E1755B" w:rsidRDefault="00BF1B24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CFCB9E" w14:textId="77777777" w:rsidR="00E1755B" w:rsidRDefault="00AF3242">
    <w:pPr>
      <w:pStyle w:val="a5"/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70BA3AAD" wp14:editId="3369F5C3">
              <wp:simplePos x="0" y="0"/>
              <wp:positionH relativeFrom="column">
                <wp:posOffset>-1070610</wp:posOffset>
              </wp:positionH>
              <wp:positionV relativeFrom="paragraph">
                <wp:posOffset>-474980</wp:posOffset>
              </wp:positionV>
              <wp:extent cx="7524750" cy="874395"/>
              <wp:effectExtent l="5715" t="10795" r="13335" b="10160"/>
              <wp:wrapNone/>
              <wp:docPr id="1" name="Группа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524750" cy="874395"/>
                        <a:chOff x="15" y="15435"/>
                        <a:chExt cx="11850" cy="1377"/>
                      </a:xfrm>
                    </wpg:grpSpPr>
                    <wps:wsp>
                      <wps:cNvPr id="2" name="AutoShape 2"/>
                      <wps:cNvCnPr>
                        <a:cxnSpLocks noChangeShapeType="1"/>
                      </wps:cNvCnPr>
                      <wps:spPr bwMode="auto">
                        <a:xfrm>
                          <a:off x="1661" y="15435"/>
                          <a:ext cx="9354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77C8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3" name="Text Box 3"/>
                      <wps:cNvSpPr txBox="1">
                        <a:spLocks noChangeArrowheads="1"/>
                      </wps:cNvSpPr>
                      <wps:spPr bwMode="auto">
                        <a:xfrm>
                          <a:off x="15" y="15507"/>
                          <a:ext cx="11850" cy="13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W w:w="9214" w:type="dxa"/>
                              <w:tblInd w:w="1701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2961"/>
                              <w:gridCol w:w="2134"/>
                              <w:gridCol w:w="2060"/>
                              <w:gridCol w:w="2059"/>
                            </w:tblGrid>
                            <w:tr w:rsidR="00E1755B" w:rsidRPr="009F18A9" w14:paraId="6E2B874E" w14:textId="77777777" w:rsidTr="002473BC">
                              <w:tc>
                                <w:tcPr>
                                  <w:tcW w:w="2961" w:type="dxa"/>
                                  <w:shd w:val="clear" w:color="auto" w:fill="auto"/>
                                  <w:vAlign w:val="center"/>
                                </w:tcPr>
                                <w:p w14:paraId="0305F783" w14:textId="77777777" w:rsidR="00E1755B" w:rsidRPr="009F18A9" w:rsidRDefault="00AF3242" w:rsidP="002473BC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Заполярный филиал</w:t>
                                  </w:r>
                                </w:p>
                              </w:tc>
                              <w:tc>
                                <w:tcPr>
                                  <w:tcW w:w="2134" w:type="dxa"/>
                                  <w:shd w:val="clear" w:color="auto" w:fill="auto"/>
                                  <w:vAlign w:val="center"/>
                                </w:tcPr>
                                <w:p w14:paraId="16F4FC83" w14:textId="77777777" w:rsidR="00E1755B" w:rsidRPr="009F18A9" w:rsidRDefault="00AF3242" w:rsidP="002B1D0B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ОКПО</w:t>
                                  </w: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  <w:t>49156713</w:t>
                                  </w:r>
                                </w:p>
                              </w:tc>
                              <w:tc>
                                <w:tcPr>
                                  <w:tcW w:w="2060" w:type="dxa"/>
                                  <w:shd w:val="clear" w:color="auto" w:fill="auto"/>
                                  <w:vAlign w:val="center"/>
                                </w:tcPr>
                                <w:p w14:paraId="4F87EF9A" w14:textId="77777777" w:rsidR="00E1755B" w:rsidRPr="009F18A9" w:rsidRDefault="00AF3242" w:rsidP="002473BC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пл. Гвардейская</w:t>
                                  </w: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, д.</w:t>
                                  </w:r>
                                  <w:r w:rsidRPr="0075169B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2059" w:type="dxa"/>
                                  <w:shd w:val="clear" w:color="auto" w:fill="auto"/>
                                  <w:vAlign w:val="center"/>
                                </w:tcPr>
                                <w:p w14:paraId="2CFFD8C3" w14:textId="77777777" w:rsidR="00E1755B" w:rsidRPr="009F18A9" w:rsidRDefault="00AF3242" w:rsidP="002B1D0B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 xml:space="preserve">тел.  </w:t>
                                  </w:r>
                                  <w:r w:rsidRPr="0075169B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 xml:space="preserve"> +7</w:t>
                                  </w: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  <w:t> </w:t>
                                  </w:r>
                                  <w:r w:rsidRPr="0075169B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3919</w:t>
                                  </w: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  <w:t> </w:t>
                                  </w:r>
                                  <w:r w:rsidRPr="0075169B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258001</w:t>
                                  </w:r>
                                </w:p>
                              </w:tc>
                            </w:tr>
                            <w:tr w:rsidR="00E1755B" w:rsidRPr="009F18A9" w14:paraId="0F19AD82" w14:textId="77777777" w:rsidTr="002473BC">
                              <w:tc>
                                <w:tcPr>
                                  <w:tcW w:w="2961" w:type="dxa"/>
                                  <w:shd w:val="clear" w:color="auto" w:fill="auto"/>
                                  <w:vAlign w:val="center"/>
                                </w:tcPr>
                                <w:p w14:paraId="16F2ACB5" w14:textId="77777777" w:rsidR="00E1755B" w:rsidRPr="009F18A9" w:rsidRDefault="00AF3242" w:rsidP="002473BC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ПАО «ГМК «Норильский никель»</w:t>
                                  </w:r>
                                </w:p>
                              </w:tc>
                              <w:tc>
                                <w:tcPr>
                                  <w:tcW w:w="2134" w:type="dxa"/>
                                  <w:shd w:val="clear" w:color="auto" w:fill="auto"/>
                                  <w:vAlign w:val="center"/>
                                </w:tcPr>
                                <w:p w14:paraId="76D8487C" w14:textId="77777777" w:rsidR="00E1755B" w:rsidRPr="009F18A9" w:rsidRDefault="00AF3242" w:rsidP="002B1D0B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ОГРН</w:t>
                                  </w:r>
                                  <w:r w:rsidRPr="0075169B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 xml:space="preserve"> 1028400000298</w:t>
                                  </w:r>
                                </w:p>
                              </w:tc>
                              <w:tc>
                                <w:tcPr>
                                  <w:tcW w:w="2060" w:type="dxa"/>
                                  <w:shd w:val="clear" w:color="auto" w:fill="auto"/>
                                  <w:vAlign w:val="center"/>
                                </w:tcPr>
                                <w:p w14:paraId="6261A7BE" w14:textId="77777777" w:rsidR="00E1755B" w:rsidRPr="009F18A9" w:rsidRDefault="00AF3242" w:rsidP="002B1D0B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Норильск</w:t>
                                  </w: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</w:p>
                              </w:tc>
                              <w:tc>
                                <w:tcPr>
                                  <w:tcW w:w="2059" w:type="dxa"/>
                                  <w:shd w:val="clear" w:color="auto" w:fill="auto"/>
                                  <w:vAlign w:val="center"/>
                                </w:tcPr>
                                <w:p w14:paraId="576D170A" w14:textId="77777777" w:rsidR="00E1755B" w:rsidRPr="009F18A9" w:rsidRDefault="00AF3242" w:rsidP="002B1D0B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 xml:space="preserve">факс </w:t>
                                  </w:r>
                                  <w:r w:rsidRPr="0075169B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 xml:space="preserve"> +7</w:t>
                                  </w: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  <w:t> </w:t>
                                  </w:r>
                                  <w:r w:rsidRPr="0075169B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3919</w:t>
                                  </w: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  <w:t> </w:t>
                                  </w:r>
                                  <w:r w:rsidRPr="0075169B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258945</w:t>
                                  </w:r>
                                </w:p>
                              </w:tc>
                            </w:tr>
                            <w:tr w:rsidR="00E1755B" w:rsidRPr="009F18A9" w14:paraId="4EC896E0" w14:textId="77777777" w:rsidTr="002473BC">
                              <w:tc>
                                <w:tcPr>
                                  <w:tcW w:w="2961" w:type="dxa"/>
                                  <w:shd w:val="clear" w:color="auto" w:fill="auto"/>
                                  <w:vAlign w:val="center"/>
                                </w:tcPr>
                                <w:p w14:paraId="672203A7" w14:textId="77777777" w:rsidR="00E1755B" w:rsidRPr="009F18A9" w:rsidRDefault="00BF1B24" w:rsidP="002473BC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34" w:type="dxa"/>
                                  <w:shd w:val="clear" w:color="auto" w:fill="auto"/>
                                  <w:vAlign w:val="center"/>
                                </w:tcPr>
                                <w:p w14:paraId="1EF31D0C" w14:textId="77777777" w:rsidR="00E1755B" w:rsidRPr="009F18A9" w:rsidRDefault="00AF3242" w:rsidP="002B1D0B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ИНН</w:t>
                                  </w:r>
                                  <w:r w:rsidRPr="0075169B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 xml:space="preserve"> 8401005730</w:t>
                                  </w:r>
                                </w:p>
                              </w:tc>
                              <w:tc>
                                <w:tcPr>
                                  <w:tcW w:w="2060" w:type="dxa"/>
                                  <w:shd w:val="clear" w:color="auto" w:fill="auto"/>
                                  <w:vAlign w:val="center"/>
                                </w:tcPr>
                                <w:p w14:paraId="6FAE271B" w14:textId="77777777" w:rsidR="00E1755B" w:rsidRPr="009F18A9" w:rsidRDefault="00AF3242" w:rsidP="002473BC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Россия</w:t>
                                  </w:r>
                                </w:p>
                              </w:tc>
                              <w:tc>
                                <w:tcPr>
                                  <w:tcW w:w="2059" w:type="dxa"/>
                                  <w:shd w:val="clear" w:color="auto" w:fill="auto"/>
                                  <w:vAlign w:val="center"/>
                                </w:tcPr>
                                <w:p w14:paraId="071F172C" w14:textId="77777777" w:rsidR="00E1755B" w:rsidRPr="0015277A" w:rsidRDefault="00BF1B24" w:rsidP="002473BC">
                                  <w:pPr>
                                    <w:rPr>
                                      <w:rFonts w:ascii="Tahoma" w:hAnsi="Tahoma" w:cs="Tahoma"/>
                                      <w:color w:val="595959"/>
                                      <w:sz w:val="16"/>
                                      <w:szCs w:val="16"/>
                                    </w:rPr>
                                  </w:pPr>
                                  <w:hyperlink r:id="rId1" w:history="1">
                                    <w:r w:rsidR="00AF3242" w:rsidRPr="0015277A">
                                      <w:rPr>
                                        <w:rStyle w:val="a7"/>
                                        <w:rFonts w:ascii="Tahoma" w:hAnsi="Tahoma" w:cs="Tahoma"/>
                                        <w:color w:val="595959"/>
                                        <w:sz w:val="16"/>
                                        <w:szCs w:val="16"/>
                                        <w:lang w:val="en-US"/>
                                      </w:rPr>
                                      <w:t>nord</w:t>
                                    </w:r>
                                    <w:r w:rsidR="00AF3242" w:rsidRPr="0015277A">
                                      <w:rPr>
                                        <w:rStyle w:val="a7"/>
                                        <w:rFonts w:ascii="Tahoma" w:hAnsi="Tahoma" w:cs="Tahoma"/>
                                        <w:color w:val="595959"/>
                                        <w:sz w:val="16"/>
                                        <w:szCs w:val="16"/>
                                      </w:rPr>
                                      <w:t>@</w:t>
                                    </w:r>
                                    <w:r w:rsidR="00AF3242" w:rsidRPr="0015277A">
                                      <w:rPr>
                                        <w:rStyle w:val="a7"/>
                                        <w:rFonts w:ascii="Tahoma" w:hAnsi="Tahoma" w:cs="Tahoma"/>
                                        <w:color w:val="595959"/>
                                        <w:sz w:val="16"/>
                                        <w:szCs w:val="16"/>
                                        <w:lang w:val="en-US"/>
                                      </w:rPr>
                                      <w:t>nk</w:t>
                                    </w:r>
                                    <w:r w:rsidR="00AF3242" w:rsidRPr="0015277A">
                                      <w:rPr>
                                        <w:rStyle w:val="a7"/>
                                        <w:rFonts w:ascii="Tahoma" w:hAnsi="Tahoma" w:cs="Tahoma"/>
                                        <w:color w:val="595959"/>
                                        <w:sz w:val="16"/>
                                        <w:szCs w:val="16"/>
                                      </w:rPr>
                                      <w:t>.</w:t>
                                    </w:r>
                                    <w:r w:rsidR="00AF3242" w:rsidRPr="0015277A">
                                      <w:rPr>
                                        <w:rStyle w:val="a7"/>
                                        <w:rFonts w:ascii="Tahoma" w:hAnsi="Tahoma" w:cs="Tahoma"/>
                                        <w:color w:val="595959"/>
                                        <w:sz w:val="16"/>
                                        <w:szCs w:val="16"/>
                                        <w:lang w:val="en-US"/>
                                      </w:rPr>
                                      <w:t>nornik</w:t>
                                    </w:r>
                                    <w:r w:rsidR="00AF3242" w:rsidRPr="0015277A">
                                      <w:rPr>
                                        <w:rStyle w:val="a7"/>
                                        <w:rFonts w:ascii="Tahoma" w:hAnsi="Tahoma" w:cs="Tahoma"/>
                                        <w:color w:val="595959"/>
                                        <w:sz w:val="16"/>
                                        <w:szCs w:val="16"/>
                                      </w:rPr>
                                      <w:t>.</w:t>
                                    </w:r>
                                    <w:r w:rsidR="00AF3242" w:rsidRPr="0015277A">
                                      <w:rPr>
                                        <w:rStyle w:val="a7"/>
                                        <w:rFonts w:ascii="Tahoma" w:hAnsi="Tahoma" w:cs="Tahoma"/>
                                        <w:color w:val="595959"/>
                                        <w:sz w:val="16"/>
                                        <w:szCs w:val="16"/>
                                        <w:lang w:val="en-US"/>
                                      </w:rPr>
                                      <w:t>ru</w:t>
                                    </w:r>
                                  </w:hyperlink>
                                </w:p>
                              </w:tc>
                            </w:tr>
                            <w:tr w:rsidR="00E1755B" w:rsidRPr="009F18A9" w14:paraId="70A242E0" w14:textId="77777777" w:rsidTr="002473BC">
                              <w:tc>
                                <w:tcPr>
                                  <w:tcW w:w="2961" w:type="dxa"/>
                                  <w:shd w:val="clear" w:color="auto" w:fill="auto"/>
                                  <w:vAlign w:val="center"/>
                                </w:tcPr>
                                <w:p w14:paraId="0050E971" w14:textId="77777777" w:rsidR="00E1755B" w:rsidRPr="009F18A9" w:rsidRDefault="00BF1B24" w:rsidP="002473BC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34" w:type="dxa"/>
                                  <w:shd w:val="clear" w:color="auto" w:fill="auto"/>
                                  <w:vAlign w:val="center"/>
                                </w:tcPr>
                                <w:p w14:paraId="3B185444" w14:textId="77777777" w:rsidR="00E1755B" w:rsidRPr="0070184C" w:rsidRDefault="00AF3242" w:rsidP="002B1D0B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</w:pP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 xml:space="preserve">КПП </w:t>
                                  </w: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  <w:t>245702001</w:t>
                                  </w:r>
                                </w:p>
                              </w:tc>
                              <w:tc>
                                <w:tcPr>
                                  <w:tcW w:w="2060" w:type="dxa"/>
                                  <w:shd w:val="clear" w:color="auto" w:fill="auto"/>
                                  <w:vAlign w:val="center"/>
                                </w:tcPr>
                                <w:p w14:paraId="2F6581BB" w14:textId="77777777" w:rsidR="00E1755B" w:rsidRPr="009F18A9" w:rsidRDefault="00AF3242" w:rsidP="002473BC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663302</w:t>
                                  </w:r>
                                </w:p>
                              </w:tc>
                              <w:tc>
                                <w:tcPr>
                                  <w:tcW w:w="2059" w:type="dxa"/>
                                  <w:shd w:val="clear" w:color="auto" w:fill="auto"/>
                                  <w:vAlign w:val="center"/>
                                </w:tcPr>
                                <w:p w14:paraId="642EC0AB" w14:textId="77777777" w:rsidR="00E1755B" w:rsidRPr="009F18A9" w:rsidRDefault="00AF3242" w:rsidP="002473BC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  <w:t>www</w:t>
                                  </w: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.</w:t>
                                  </w: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  <w:t>nornik</w:t>
                                  </w: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.</w:t>
                                  </w: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  <w:t>ru</w:t>
                                  </w:r>
                                </w:p>
                              </w:tc>
                            </w:tr>
                          </w:tbl>
                          <w:p w14:paraId="1BEC74A7" w14:textId="77777777" w:rsidR="00E1755B" w:rsidRDefault="00BF1B24" w:rsidP="00914DA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<w:pict>
            <v:group id="Группа 1" o:spid="_x0000_s1026" style="position:absolute;margin-left:-84.3pt;margin-top:-37.4pt;width:592.5pt;height:68.85pt;z-index:251659264" coordorigin="15,15435" coordsize="11850,13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"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7" type="#_x0000_t32" style="position:absolute;left:1661;top:15435;width:9354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" strokecolor="#0077c8" strokeweight=".5pt"/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8" type="#_x0000_t202" style="position:absolute;left:15;top:15507;width:11850;height:13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" strokecolor="white">
                <v:textbox>
                  <w:txbxContent>
                    <w:tbl>
                      <w:tblPr>
                        <w:tblW w:w="9214" w:type="dxa"/>
                        <w:tblInd w:w="1701" w:type="dxa"/>
                        <w:tblLook w:val="04A0" w:firstRow="1" w:lastRow="0" w:firstColumn="1" w:lastColumn="0" w:noHBand="0" w:noVBand="1"/>
                      </w:tblPr>
                      <w:tblGrid>
                        <w:gridCol w:w="2961"/>
                        <w:gridCol w:w="2134"/>
                        <w:gridCol w:w="2060"/>
                        <w:gridCol w:w="2059"/>
                      </w:tblGrid>
                      <w:tr w:rsidR="00E1755B" w:rsidRPr="009F18A9" w:rsidTr="002473BC">
                        <w:tc>
                          <w:tcPr>
                            <w:tcW w:w="2961" w:type="dxa"/>
                            <w:shd w:val="clear" w:color="auto" w:fill="auto"/>
                            <w:vAlign w:val="center"/>
                          </w:tcPr>
                          <w:p w:rsidR="00E1755B" w:rsidRPr="009F18A9" w:rsidRDefault="00AF3242" w:rsidP="002473BC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Заполярный филиал</w:t>
                            </w:r>
                          </w:p>
                        </w:tc>
                        <w:tc>
                          <w:tcPr>
                            <w:tcW w:w="2134" w:type="dxa"/>
                            <w:shd w:val="clear" w:color="auto" w:fill="auto"/>
                            <w:vAlign w:val="center"/>
                          </w:tcPr>
                          <w:p w:rsidR="00E1755B" w:rsidRPr="009F18A9" w:rsidRDefault="00AF3242" w:rsidP="002B1D0B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ОКПО</w:t>
                            </w: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  <w:t>49156713</w:t>
                            </w:r>
                          </w:p>
                        </w:tc>
                        <w:tc>
                          <w:tcPr>
                            <w:tcW w:w="2060" w:type="dxa"/>
                            <w:shd w:val="clear" w:color="auto" w:fill="auto"/>
                            <w:vAlign w:val="center"/>
                          </w:tcPr>
                          <w:p w:rsidR="00E1755B" w:rsidRPr="009F18A9" w:rsidRDefault="00AF3242" w:rsidP="002473BC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пл. Гвардейская</w:t>
                            </w: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, д.</w:t>
                            </w:r>
                            <w:r w:rsidRPr="0075169B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2059" w:type="dxa"/>
                            <w:shd w:val="clear" w:color="auto" w:fill="auto"/>
                            <w:vAlign w:val="center"/>
                          </w:tcPr>
                          <w:p w:rsidR="00E1755B" w:rsidRPr="009F18A9" w:rsidRDefault="00AF3242" w:rsidP="002B1D0B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 xml:space="preserve">тел.  </w:t>
                            </w:r>
                            <w:r w:rsidRPr="0075169B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 xml:space="preserve"> +7</w:t>
                            </w: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  <w:t> </w:t>
                            </w:r>
                            <w:r w:rsidRPr="0075169B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3919</w:t>
                            </w: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  <w:t> </w:t>
                            </w:r>
                            <w:r w:rsidRPr="0075169B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258001</w:t>
                            </w:r>
                          </w:p>
                        </w:tc>
                      </w:tr>
                      <w:tr w:rsidR="00E1755B" w:rsidRPr="009F18A9" w:rsidTr="002473BC">
                        <w:tc>
                          <w:tcPr>
                            <w:tcW w:w="2961" w:type="dxa"/>
                            <w:shd w:val="clear" w:color="auto" w:fill="auto"/>
                            <w:vAlign w:val="center"/>
                          </w:tcPr>
                          <w:p w:rsidR="00E1755B" w:rsidRPr="009F18A9" w:rsidRDefault="00AF3242" w:rsidP="002473BC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ПАО «ГМК «Норильский никель»</w:t>
                            </w:r>
                          </w:p>
                        </w:tc>
                        <w:tc>
                          <w:tcPr>
                            <w:tcW w:w="2134" w:type="dxa"/>
                            <w:shd w:val="clear" w:color="auto" w:fill="auto"/>
                            <w:vAlign w:val="center"/>
                          </w:tcPr>
                          <w:p w:rsidR="00E1755B" w:rsidRPr="009F18A9" w:rsidRDefault="00AF3242" w:rsidP="002B1D0B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ОГРН</w:t>
                            </w:r>
                            <w:r w:rsidRPr="0075169B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 xml:space="preserve"> 1028400000298</w:t>
                            </w:r>
                          </w:p>
                        </w:tc>
                        <w:tc>
                          <w:tcPr>
                            <w:tcW w:w="2060" w:type="dxa"/>
                            <w:shd w:val="clear" w:color="auto" w:fill="auto"/>
                            <w:vAlign w:val="center"/>
                          </w:tcPr>
                          <w:p w:rsidR="00E1755B" w:rsidRPr="009F18A9" w:rsidRDefault="00AF3242" w:rsidP="002B1D0B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Норильск</w:t>
                            </w: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</w:tc>
                        <w:tc>
                          <w:tcPr>
                            <w:tcW w:w="2059" w:type="dxa"/>
                            <w:shd w:val="clear" w:color="auto" w:fill="auto"/>
                            <w:vAlign w:val="center"/>
                          </w:tcPr>
                          <w:p w:rsidR="00E1755B" w:rsidRPr="009F18A9" w:rsidRDefault="00AF3242" w:rsidP="002B1D0B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 xml:space="preserve">факс </w:t>
                            </w:r>
                            <w:r w:rsidRPr="0075169B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 xml:space="preserve"> +7</w:t>
                            </w: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  <w:t> </w:t>
                            </w:r>
                            <w:r w:rsidRPr="0075169B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3919</w:t>
                            </w: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  <w:t> </w:t>
                            </w:r>
                            <w:r w:rsidRPr="0075169B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258945</w:t>
                            </w:r>
                          </w:p>
                        </w:tc>
                      </w:tr>
                      <w:tr w:rsidR="00E1755B" w:rsidRPr="009F18A9" w:rsidTr="002473BC">
                        <w:tc>
                          <w:tcPr>
                            <w:tcW w:w="2961" w:type="dxa"/>
                            <w:shd w:val="clear" w:color="auto" w:fill="auto"/>
                            <w:vAlign w:val="center"/>
                          </w:tcPr>
                          <w:p w:rsidR="00E1755B" w:rsidRPr="009F18A9" w:rsidRDefault="009D096B" w:rsidP="002473BC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2134" w:type="dxa"/>
                            <w:shd w:val="clear" w:color="auto" w:fill="auto"/>
                            <w:vAlign w:val="center"/>
                          </w:tcPr>
                          <w:p w:rsidR="00E1755B" w:rsidRPr="009F18A9" w:rsidRDefault="00AF3242" w:rsidP="002B1D0B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ИНН</w:t>
                            </w:r>
                            <w:r w:rsidRPr="0075169B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 xml:space="preserve"> 8401005730</w:t>
                            </w:r>
                          </w:p>
                        </w:tc>
                        <w:tc>
                          <w:tcPr>
                            <w:tcW w:w="2060" w:type="dxa"/>
                            <w:shd w:val="clear" w:color="auto" w:fill="auto"/>
                            <w:vAlign w:val="center"/>
                          </w:tcPr>
                          <w:p w:rsidR="00E1755B" w:rsidRPr="009F18A9" w:rsidRDefault="00AF3242" w:rsidP="002473BC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Россия</w:t>
                            </w:r>
                          </w:p>
                        </w:tc>
                        <w:tc>
                          <w:tcPr>
                            <w:tcW w:w="2059" w:type="dxa"/>
                            <w:shd w:val="clear" w:color="auto" w:fill="auto"/>
                            <w:vAlign w:val="center"/>
                          </w:tcPr>
                          <w:p w:rsidR="00E1755B" w:rsidRPr="0015277A" w:rsidRDefault="009D096B" w:rsidP="002473BC">
                            <w:pPr>
                              <w:rPr>
                                <w:rFonts w:ascii="Tahoma" w:hAnsi="Tahoma" w:cs="Tahoma"/>
                                <w:color w:val="595959"/>
                                <w:sz w:val="16"/>
                                <w:szCs w:val="16"/>
                              </w:rPr>
                            </w:pPr>
                            <w:hyperlink r:id="rId2" w:history="1">
                              <w:r w:rsidR="00AF3242" w:rsidRPr="0015277A">
                                <w:rPr>
                                  <w:rStyle w:val="a7"/>
                                  <w:rFonts w:ascii="Tahoma" w:hAnsi="Tahoma" w:cs="Tahoma"/>
                                  <w:color w:val="595959"/>
                                  <w:sz w:val="16"/>
                                  <w:szCs w:val="16"/>
                                  <w:lang w:val="en-US"/>
                                </w:rPr>
                                <w:t>nord</w:t>
                              </w:r>
                              <w:r w:rsidR="00AF3242" w:rsidRPr="0015277A">
                                <w:rPr>
                                  <w:rStyle w:val="a7"/>
                                  <w:rFonts w:ascii="Tahoma" w:hAnsi="Tahoma" w:cs="Tahoma"/>
                                  <w:color w:val="595959"/>
                                  <w:sz w:val="16"/>
                                  <w:szCs w:val="16"/>
                                </w:rPr>
                                <w:t>@</w:t>
                              </w:r>
                              <w:r w:rsidR="00AF3242" w:rsidRPr="0015277A">
                                <w:rPr>
                                  <w:rStyle w:val="a7"/>
                                  <w:rFonts w:ascii="Tahoma" w:hAnsi="Tahoma" w:cs="Tahoma"/>
                                  <w:color w:val="595959"/>
                                  <w:sz w:val="16"/>
                                  <w:szCs w:val="16"/>
                                  <w:lang w:val="en-US"/>
                                </w:rPr>
                                <w:t>nk</w:t>
                              </w:r>
                              <w:r w:rsidR="00AF3242" w:rsidRPr="0015277A">
                                <w:rPr>
                                  <w:rStyle w:val="a7"/>
                                  <w:rFonts w:ascii="Tahoma" w:hAnsi="Tahoma" w:cs="Tahoma"/>
                                  <w:color w:val="595959"/>
                                  <w:sz w:val="16"/>
                                  <w:szCs w:val="16"/>
                                </w:rPr>
                                <w:t>.</w:t>
                              </w:r>
                              <w:r w:rsidR="00AF3242" w:rsidRPr="0015277A">
                                <w:rPr>
                                  <w:rStyle w:val="a7"/>
                                  <w:rFonts w:ascii="Tahoma" w:hAnsi="Tahoma" w:cs="Tahoma"/>
                                  <w:color w:val="595959"/>
                                  <w:sz w:val="16"/>
                                  <w:szCs w:val="16"/>
                                  <w:lang w:val="en-US"/>
                                </w:rPr>
                                <w:t>nornik</w:t>
                              </w:r>
                              <w:r w:rsidR="00AF3242" w:rsidRPr="0015277A">
                                <w:rPr>
                                  <w:rStyle w:val="a7"/>
                                  <w:rFonts w:ascii="Tahoma" w:hAnsi="Tahoma" w:cs="Tahoma"/>
                                  <w:color w:val="595959"/>
                                  <w:sz w:val="16"/>
                                  <w:szCs w:val="16"/>
                                </w:rPr>
                                <w:t>.</w:t>
                              </w:r>
                              <w:r w:rsidR="00AF3242" w:rsidRPr="0015277A">
                                <w:rPr>
                                  <w:rStyle w:val="a7"/>
                                  <w:rFonts w:ascii="Tahoma" w:hAnsi="Tahoma" w:cs="Tahoma"/>
                                  <w:color w:val="595959"/>
                                  <w:sz w:val="16"/>
                                  <w:szCs w:val="16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c>
                      </w:tr>
                      <w:tr w:rsidR="00E1755B" w:rsidRPr="009F18A9" w:rsidTr="002473BC">
                        <w:tc>
                          <w:tcPr>
                            <w:tcW w:w="2961" w:type="dxa"/>
                            <w:shd w:val="clear" w:color="auto" w:fill="auto"/>
                            <w:vAlign w:val="center"/>
                          </w:tcPr>
                          <w:p w:rsidR="00E1755B" w:rsidRPr="009F18A9" w:rsidRDefault="009D096B" w:rsidP="002473BC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2134" w:type="dxa"/>
                            <w:shd w:val="clear" w:color="auto" w:fill="auto"/>
                            <w:vAlign w:val="center"/>
                          </w:tcPr>
                          <w:p w:rsidR="00E1755B" w:rsidRPr="0070184C" w:rsidRDefault="00AF3242" w:rsidP="002B1D0B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</w:pP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 xml:space="preserve">КПП </w:t>
                            </w: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  <w:t>245702001</w:t>
                            </w:r>
                          </w:p>
                        </w:tc>
                        <w:tc>
                          <w:tcPr>
                            <w:tcW w:w="2060" w:type="dxa"/>
                            <w:shd w:val="clear" w:color="auto" w:fill="auto"/>
                            <w:vAlign w:val="center"/>
                          </w:tcPr>
                          <w:p w:rsidR="00E1755B" w:rsidRPr="009F18A9" w:rsidRDefault="00AF3242" w:rsidP="002473BC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663302</w:t>
                            </w:r>
                          </w:p>
                        </w:tc>
                        <w:tc>
                          <w:tcPr>
                            <w:tcW w:w="2059" w:type="dxa"/>
                            <w:shd w:val="clear" w:color="auto" w:fill="auto"/>
                            <w:vAlign w:val="center"/>
                          </w:tcPr>
                          <w:p w:rsidR="00E1755B" w:rsidRPr="009F18A9" w:rsidRDefault="00AF3242" w:rsidP="002473BC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  <w:t>www</w:t>
                            </w: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.</w:t>
                            </w: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  <w:t>nornik</w:t>
                            </w: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.</w:t>
                            </w: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  <w:t>ru</w:t>
                            </w:r>
                          </w:p>
                        </w:tc>
                      </w:tr>
                    </w:tbl>
                    <w:p w:rsidR="00E1755B" w:rsidRDefault="009D096B" w:rsidP="00914DAB"/>
                  </w:txbxContent>
                </v:textbox>
              </v:shape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CC14ECC" w14:textId="77777777" w:rsidR="00BF1B24" w:rsidRDefault="00BF1B24">
      <w:r>
        <w:separator/>
      </w:r>
    </w:p>
  </w:footnote>
  <w:footnote w:type="continuationSeparator" w:id="0">
    <w:p w14:paraId="3D068178" w14:textId="77777777" w:rsidR="00BF1B24" w:rsidRDefault="00BF1B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48FF6C" w14:textId="77777777" w:rsidR="00E1755B" w:rsidRDefault="00BF1B24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7C2FF2" w14:textId="77777777" w:rsidR="00E1755B" w:rsidRDefault="00BF1B24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F33170" w14:textId="77777777" w:rsidR="00E1755B" w:rsidRDefault="00BF1B24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F40DE4"/>
    <w:multiLevelType w:val="hybridMultilevel"/>
    <w:tmpl w:val="2F9A99F4"/>
    <w:lvl w:ilvl="0" w:tplc="A6D6EA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3A62116"/>
    <w:multiLevelType w:val="hybridMultilevel"/>
    <w:tmpl w:val="E4647C22"/>
    <w:lvl w:ilvl="0" w:tplc="BACEF1B8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"/>
  </w:num>
  <w:num w:numId="3">
    <w:abstractNumId w:val="1"/>
  </w:num>
  <w:num w:numId="4">
    <w:abstractNumId w:val="1"/>
  </w:num>
  <w:num w:numId="5">
    <w:abstractNumId w:val="1"/>
  </w:num>
  <w:num w:numId="6">
    <w:abstractNumId w:val="0"/>
  </w:num>
  <w:num w:numId="7">
    <w:abstractNumId w:val="1"/>
  </w:num>
  <w:num w:numId="8">
    <w:abstractNumId w:val="1"/>
  </w:num>
  <w:num w:numId="9">
    <w:abstractNumId w:val="1"/>
  </w:num>
  <w:num w:numId="10">
    <w:abstractNumId w:val="1"/>
  </w:num>
  <w:num w:numId="11">
    <w:abstractNumId w:val="1"/>
  </w:num>
  <w:num w:numId="12">
    <w:abstractNumId w:val="1"/>
  </w:num>
  <w:num w:numId="13">
    <w:abstractNumId w:val="1"/>
  </w:num>
  <w:num w:numId="14">
    <w:abstractNumId w:val="1"/>
  </w:num>
  <w:num w:numId="15">
    <w:abstractNumId w:val="1"/>
  </w:num>
  <w:num w:numId="16">
    <w:abstractNumId w:val="1"/>
  </w:num>
  <w:num w:numId="17">
    <w:abstractNumId w:val="1"/>
  </w:num>
  <w:num w:numId="18">
    <w:abstractNumId w:val="1"/>
  </w:num>
  <w:num w:numId="19">
    <w:abstractNumId w:val="1"/>
  </w:num>
  <w:num w:numId="20">
    <w:abstractNumId w:val="1"/>
  </w:num>
  <w:num w:numId="21">
    <w:abstractNumId w:val="1"/>
  </w:num>
  <w:num w:numId="22">
    <w:abstractNumId w:val="1"/>
  </w:num>
  <w:num w:numId="23">
    <w:abstractNumId w:val="1"/>
  </w:num>
  <w:num w:numId="24">
    <w:abstractNumId w:val="1"/>
  </w:num>
  <w:num w:numId="25">
    <w:abstractNumId w:val="1"/>
  </w:num>
  <w:num w:numId="26">
    <w:abstractNumId w:val="1"/>
  </w:num>
  <w:num w:numId="27">
    <w:abstractNumId w:val="1"/>
  </w:num>
  <w:num w:numId="28">
    <w:abstractNumId w:val="1"/>
  </w:num>
  <w:num w:numId="29">
    <w:abstractNumId w:val="1"/>
  </w:num>
  <w:num w:numId="30">
    <w:abstractNumId w:val="1"/>
  </w:num>
  <w:num w:numId="31">
    <w:abstractNumId w:val="1"/>
  </w:num>
  <w:num w:numId="32">
    <w:abstractNumId w:val="1"/>
  </w:num>
  <w:num w:numId="33">
    <w:abstractNumId w:val="1"/>
  </w:num>
  <w:num w:numId="34">
    <w:abstractNumId w:val="1"/>
  </w:num>
  <w:num w:numId="35">
    <w:abstractNumId w:val="1"/>
  </w:num>
  <w:num w:numId="36">
    <w:abstractNumId w:val="1"/>
  </w:num>
  <w:num w:numId="37">
    <w:abstractNumId w:val="1"/>
  </w:num>
  <w:num w:numId="38">
    <w:abstractNumId w:val="1"/>
  </w:num>
  <w:num w:numId="39">
    <w:abstractNumId w:val="1"/>
  </w:num>
  <w:num w:numId="40">
    <w:abstractNumId w:val="1"/>
  </w:num>
  <w:num w:numId="41">
    <w:abstractNumId w:val="1"/>
  </w:num>
  <w:num w:numId="42">
    <w:abstractNumId w:val="1"/>
  </w:num>
  <w:num w:numId="43">
    <w:abstractNumId w:val="1"/>
  </w:num>
  <w:num w:numId="4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3242"/>
    <w:rsid w:val="00014A7A"/>
    <w:rsid w:val="00025218"/>
    <w:rsid w:val="0002734C"/>
    <w:rsid w:val="000318F8"/>
    <w:rsid w:val="00035936"/>
    <w:rsid w:val="00041E32"/>
    <w:rsid w:val="00054A21"/>
    <w:rsid w:val="0007443E"/>
    <w:rsid w:val="00074A94"/>
    <w:rsid w:val="00076876"/>
    <w:rsid w:val="00090260"/>
    <w:rsid w:val="00091CAB"/>
    <w:rsid w:val="000C0838"/>
    <w:rsid w:val="000C63B4"/>
    <w:rsid w:val="000C646A"/>
    <w:rsid w:val="000D1245"/>
    <w:rsid w:val="000D22AC"/>
    <w:rsid w:val="000D3924"/>
    <w:rsid w:val="000E48EF"/>
    <w:rsid w:val="000F58AA"/>
    <w:rsid w:val="00101870"/>
    <w:rsid w:val="001054BC"/>
    <w:rsid w:val="00117F08"/>
    <w:rsid w:val="0012272C"/>
    <w:rsid w:val="00124548"/>
    <w:rsid w:val="001319B7"/>
    <w:rsid w:val="0013667F"/>
    <w:rsid w:val="00137B9D"/>
    <w:rsid w:val="001438C6"/>
    <w:rsid w:val="001462F5"/>
    <w:rsid w:val="001541EB"/>
    <w:rsid w:val="0015791C"/>
    <w:rsid w:val="00162404"/>
    <w:rsid w:val="00181887"/>
    <w:rsid w:val="001867BD"/>
    <w:rsid w:val="001A0EFA"/>
    <w:rsid w:val="001A1C6A"/>
    <w:rsid w:val="001B4637"/>
    <w:rsid w:val="001C784E"/>
    <w:rsid w:val="001D1040"/>
    <w:rsid w:val="001D2B41"/>
    <w:rsid w:val="001E4CB6"/>
    <w:rsid w:val="001F0528"/>
    <w:rsid w:val="001F5CC5"/>
    <w:rsid w:val="0020302D"/>
    <w:rsid w:val="002044C6"/>
    <w:rsid w:val="0021036E"/>
    <w:rsid w:val="00211D0C"/>
    <w:rsid w:val="00214337"/>
    <w:rsid w:val="00217B9D"/>
    <w:rsid w:val="00220C47"/>
    <w:rsid w:val="00221FA6"/>
    <w:rsid w:val="0022429B"/>
    <w:rsid w:val="00224570"/>
    <w:rsid w:val="00232B86"/>
    <w:rsid w:val="002344AC"/>
    <w:rsid w:val="00252FD6"/>
    <w:rsid w:val="00253917"/>
    <w:rsid w:val="00262A5E"/>
    <w:rsid w:val="00266C21"/>
    <w:rsid w:val="0027011C"/>
    <w:rsid w:val="0028323E"/>
    <w:rsid w:val="00284AA1"/>
    <w:rsid w:val="002968C1"/>
    <w:rsid w:val="002A0F28"/>
    <w:rsid w:val="002A384B"/>
    <w:rsid w:val="002A7723"/>
    <w:rsid w:val="002B111F"/>
    <w:rsid w:val="002B27C5"/>
    <w:rsid w:val="002B44B8"/>
    <w:rsid w:val="002C6BD6"/>
    <w:rsid w:val="002D1F36"/>
    <w:rsid w:val="002D5B37"/>
    <w:rsid w:val="002D5CBD"/>
    <w:rsid w:val="002E2F26"/>
    <w:rsid w:val="002E4721"/>
    <w:rsid w:val="002E49DC"/>
    <w:rsid w:val="002F3530"/>
    <w:rsid w:val="002F3B07"/>
    <w:rsid w:val="002F7323"/>
    <w:rsid w:val="00300F28"/>
    <w:rsid w:val="00314409"/>
    <w:rsid w:val="00314BC5"/>
    <w:rsid w:val="00317A67"/>
    <w:rsid w:val="00323E94"/>
    <w:rsid w:val="00327714"/>
    <w:rsid w:val="0033197B"/>
    <w:rsid w:val="00332E30"/>
    <w:rsid w:val="00342811"/>
    <w:rsid w:val="0034418E"/>
    <w:rsid w:val="00345157"/>
    <w:rsid w:val="003474E1"/>
    <w:rsid w:val="0035276F"/>
    <w:rsid w:val="0035400E"/>
    <w:rsid w:val="00354784"/>
    <w:rsid w:val="00357371"/>
    <w:rsid w:val="00360F6E"/>
    <w:rsid w:val="00363928"/>
    <w:rsid w:val="00363DD3"/>
    <w:rsid w:val="00365EFB"/>
    <w:rsid w:val="00371274"/>
    <w:rsid w:val="00373FD4"/>
    <w:rsid w:val="0038061B"/>
    <w:rsid w:val="0038626D"/>
    <w:rsid w:val="003964D9"/>
    <w:rsid w:val="003A06C3"/>
    <w:rsid w:val="003A7409"/>
    <w:rsid w:val="00402E5E"/>
    <w:rsid w:val="00414DE7"/>
    <w:rsid w:val="00416412"/>
    <w:rsid w:val="00416984"/>
    <w:rsid w:val="00440C5A"/>
    <w:rsid w:val="00446701"/>
    <w:rsid w:val="004514B5"/>
    <w:rsid w:val="0048017A"/>
    <w:rsid w:val="004939E6"/>
    <w:rsid w:val="004A0A4F"/>
    <w:rsid w:val="004B3048"/>
    <w:rsid w:val="004C0C1F"/>
    <w:rsid w:val="004C37F6"/>
    <w:rsid w:val="004C42ED"/>
    <w:rsid w:val="004C7781"/>
    <w:rsid w:val="004C7BE9"/>
    <w:rsid w:val="004D1362"/>
    <w:rsid w:val="004E1AC1"/>
    <w:rsid w:val="004E53DB"/>
    <w:rsid w:val="004F76AC"/>
    <w:rsid w:val="00501FB4"/>
    <w:rsid w:val="00503400"/>
    <w:rsid w:val="0050383C"/>
    <w:rsid w:val="0050658D"/>
    <w:rsid w:val="005165B4"/>
    <w:rsid w:val="005312E9"/>
    <w:rsid w:val="005536DA"/>
    <w:rsid w:val="00560D8A"/>
    <w:rsid w:val="0056769A"/>
    <w:rsid w:val="00577428"/>
    <w:rsid w:val="00577AD4"/>
    <w:rsid w:val="00581347"/>
    <w:rsid w:val="00585F23"/>
    <w:rsid w:val="00587836"/>
    <w:rsid w:val="005A0CDB"/>
    <w:rsid w:val="005A25CD"/>
    <w:rsid w:val="005A51C0"/>
    <w:rsid w:val="005B0FAE"/>
    <w:rsid w:val="005C4060"/>
    <w:rsid w:val="005D0917"/>
    <w:rsid w:val="005D29FF"/>
    <w:rsid w:val="005F17AF"/>
    <w:rsid w:val="005F47BA"/>
    <w:rsid w:val="00603851"/>
    <w:rsid w:val="00613D29"/>
    <w:rsid w:val="00616437"/>
    <w:rsid w:val="00620079"/>
    <w:rsid w:val="0062032A"/>
    <w:rsid w:val="006255D7"/>
    <w:rsid w:val="00626435"/>
    <w:rsid w:val="00635833"/>
    <w:rsid w:val="00636A8B"/>
    <w:rsid w:val="00644E28"/>
    <w:rsid w:val="0065419B"/>
    <w:rsid w:val="00655B2F"/>
    <w:rsid w:val="006606EF"/>
    <w:rsid w:val="00664C2C"/>
    <w:rsid w:val="00665394"/>
    <w:rsid w:val="00677C50"/>
    <w:rsid w:val="006872A5"/>
    <w:rsid w:val="006910D7"/>
    <w:rsid w:val="00693353"/>
    <w:rsid w:val="00694346"/>
    <w:rsid w:val="00697653"/>
    <w:rsid w:val="006A1923"/>
    <w:rsid w:val="006A3928"/>
    <w:rsid w:val="006A7174"/>
    <w:rsid w:val="006A7371"/>
    <w:rsid w:val="006B29AE"/>
    <w:rsid w:val="006B505B"/>
    <w:rsid w:val="006D31D5"/>
    <w:rsid w:val="006E08EE"/>
    <w:rsid w:val="006E3BB1"/>
    <w:rsid w:val="006E4D96"/>
    <w:rsid w:val="006F50AD"/>
    <w:rsid w:val="007040AF"/>
    <w:rsid w:val="007043B7"/>
    <w:rsid w:val="00714904"/>
    <w:rsid w:val="00714DC7"/>
    <w:rsid w:val="007330EE"/>
    <w:rsid w:val="00740057"/>
    <w:rsid w:val="00743326"/>
    <w:rsid w:val="007437E4"/>
    <w:rsid w:val="007446DE"/>
    <w:rsid w:val="007542C1"/>
    <w:rsid w:val="00755941"/>
    <w:rsid w:val="00757FB5"/>
    <w:rsid w:val="007631F0"/>
    <w:rsid w:val="007743A2"/>
    <w:rsid w:val="007766FB"/>
    <w:rsid w:val="00784AE3"/>
    <w:rsid w:val="00784FC3"/>
    <w:rsid w:val="00787CB2"/>
    <w:rsid w:val="007933ED"/>
    <w:rsid w:val="007B01FD"/>
    <w:rsid w:val="007B2A4A"/>
    <w:rsid w:val="007B5B96"/>
    <w:rsid w:val="007C2869"/>
    <w:rsid w:val="007C7C74"/>
    <w:rsid w:val="007D1707"/>
    <w:rsid w:val="007D4F77"/>
    <w:rsid w:val="007E411A"/>
    <w:rsid w:val="007F5C84"/>
    <w:rsid w:val="008017A2"/>
    <w:rsid w:val="0081210F"/>
    <w:rsid w:val="00813F03"/>
    <w:rsid w:val="00823D19"/>
    <w:rsid w:val="00824FAD"/>
    <w:rsid w:val="0083395F"/>
    <w:rsid w:val="00835629"/>
    <w:rsid w:val="0084409C"/>
    <w:rsid w:val="00846B7E"/>
    <w:rsid w:val="0086243D"/>
    <w:rsid w:val="00863CF1"/>
    <w:rsid w:val="008667DF"/>
    <w:rsid w:val="008668DB"/>
    <w:rsid w:val="008677DC"/>
    <w:rsid w:val="00875613"/>
    <w:rsid w:val="0088270A"/>
    <w:rsid w:val="008904F6"/>
    <w:rsid w:val="00891215"/>
    <w:rsid w:val="00891DCA"/>
    <w:rsid w:val="008A4C56"/>
    <w:rsid w:val="008C69B1"/>
    <w:rsid w:val="008C710D"/>
    <w:rsid w:val="008C7E3C"/>
    <w:rsid w:val="008D197B"/>
    <w:rsid w:val="008D501E"/>
    <w:rsid w:val="008E5DE3"/>
    <w:rsid w:val="008E5FE4"/>
    <w:rsid w:val="00912AB1"/>
    <w:rsid w:val="00913F41"/>
    <w:rsid w:val="00922E6F"/>
    <w:rsid w:val="00924F38"/>
    <w:rsid w:val="00940182"/>
    <w:rsid w:val="009529F3"/>
    <w:rsid w:val="00956682"/>
    <w:rsid w:val="009627BE"/>
    <w:rsid w:val="00965842"/>
    <w:rsid w:val="00965C63"/>
    <w:rsid w:val="0097261C"/>
    <w:rsid w:val="009837DF"/>
    <w:rsid w:val="00987BB4"/>
    <w:rsid w:val="00991B01"/>
    <w:rsid w:val="00992CE0"/>
    <w:rsid w:val="00993DB1"/>
    <w:rsid w:val="009A0C58"/>
    <w:rsid w:val="009A37BF"/>
    <w:rsid w:val="009C0792"/>
    <w:rsid w:val="009D096B"/>
    <w:rsid w:val="009D1799"/>
    <w:rsid w:val="009D377D"/>
    <w:rsid w:val="009E0643"/>
    <w:rsid w:val="009E2D08"/>
    <w:rsid w:val="009E40BF"/>
    <w:rsid w:val="009E4652"/>
    <w:rsid w:val="009F7ED5"/>
    <w:rsid w:val="00A05D3D"/>
    <w:rsid w:val="00A07B9D"/>
    <w:rsid w:val="00A07D57"/>
    <w:rsid w:val="00A219F9"/>
    <w:rsid w:val="00A22924"/>
    <w:rsid w:val="00A22F53"/>
    <w:rsid w:val="00A308DB"/>
    <w:rsid w:val="00A35655"/>
    <w:rsid w:val="00A371B1"/>
    <w:rsid w:val="00A40404"/>
    <w:rsid w:val="00A9052C"/>
    <w:rsid w:val="00A936B3"/>
    <w:rsid w:val="00AA42AD"/>
    <w:rsid w:val="00AB5DE8"/>
    <w:rsid w:val="00AC2FEA"/>
    <w:rsid w:val="00AC4789"/>
    <w:rsid w:val="00AC640D"/>
    <w:rsid w:val="00AD531F"/>
    <w:rsid w:val="00AE0889"/>
    <w:rsid w:val="00AF13CC"/>
    <w:rsid w:val="00AF1EB3"/>
    <w:rsid w:val="00AF3242"/>
    <w:rsid w:val="00B113CE"/>
    <w:rsid w:val="00B165BD"/>
    <w:rsid w:val="00B16E8A"/>
    <w:rsid w:val="00B17702"/>
    <w:rsid w:val="00B205C7"/>
    <w:rsid w:val="00B2732D"/>
    <w:rsid w:val="00B5001D"/>
    <w:rsid w:val="00B50AFF"/>
    <w:rsid w:val="00B530C2"/>
    <w:rsid w:val="00B56202"/>
    <w:rsid w:val="00B565D1"/>
    <w:rsid w:val="00B578D7"/>
    <w:rsid w:val="00B70032"/>
    <w:rsid w:val="00B76010"/>
    <w:rsid w:val="00B81291"/>
    <w:rsid w:val="00B9120F"/>
    <w:rsid w:val="00B921CF"/>
    <w:rsid w:val="00B93452"/>
    <w:rsid w:val="00B93A0C"/>
    <w:rsid w:val="00BB05BB"/>
    <w:rsid w:val="00BB3307"/>
    <w:rsid w:val="00BB46C5"/>
    <w:rsid w:val="00BB50EE"/>
    <w:rsid w:val="00BB51CB"/>
    <w:rsid w:val="00BB7B23"/>
    <w:rsid w:val="00BC7D46"/>
    <w:rsid w:val="00BD3C83"/>
    <w:rsid w:val="00BD7556"/>
    <w:rsid w:val="00BE039D"/>
    <w:rsid w:val="00BF1B24"/>
    <w:rsid w:val="00BF5030"/>
    <w:rsid w:val="00BF64A6"/>
    <w:rsid w:val="00C01267"/>
    <w:rsid w:val="00C1441F"/>
    <w:rsid w:val="00C44077"/>
    <w:rsid w:val="00C4514E"/>
    <w:rsid w:val="00C47B85"/>
    <w:rsid w:val="00C51743"/>
    <w:rsid w:val="00C55B45"/>
    <w:rsid w:val="00C82655"/>
    <w:rsid w:val="00C85F87"/>
    <w:rsid w:val="00C93DA8"/>
    <w:rsid w:val="00C95E8C"/>
    <w:rsid w:val="00C96B83"/>
    <w:rsid w:val="00CA17ED"/>
    <w:rsid w:val="00CA487D"/>
    <w:rsid w:val="00CA5FA3"/>
    <w:rsid w:val="00CB0CF8"/>
    <w:rsid w:val="00CB1EC2"/>
    <w:rsid w:val="00CC0C4F"/>
    <w:rsid w:val="00CC0E3C"/>
    <w:rsid w:val="00CC4696"/>
    <w:rsid w:val="00CC59AB"/>
    <w:rsid w:val="00CC5F02"/>
    <w:rsid w:val="00CE5F26"/>
    <w:rsid w:val="00CE70F7"/>
    <w:rsid w:val="00CF0ED6"/>
    <w:rsid w:val="00CF1342"/>
    <w:rsid w:val="00CF7D4D"/>
    <w:rsid w:val="00D12DB4"/>
    <w:rsid w:val="00D223CC"/>
    <w:rsid w:val="00D2434E"/>
    <w:rsid w:val="00D266FC"/>
    <w:rsid w:val="00D3166F"/>
    <w:rsid w:val="00D3507E"/>
    <w:rsid w:val="00D35954"/>
    <w:rsid w:val="00D37D72"/>
    <w:rsid w:val="00D44637"/>
    <w:rsid w:val="00D447B4"/>
    <w:rsid w:val="00D46BC5"/>
    <w:rsid w:val="00D523F2"/>
    <w:rsid w:val="00D65CDF"/>
    <w:rsid w:val="00D67065"/>
    <w:rsid w:val="00D7036D"/>
    <w:rsid w:val="00D715AC"/>
    <w:rsid w:val="00D73B6B"/>
    <w:rsid w:val="00D749F6"/>
    <w:rsid w:val="00D80D56"/>
    <w:rsid w:val="00D8759A"/>
    <w:rsid w:val="00D95FDE"/>
    <w:rsid w:val="00D96066"/>
    <w:rsid w:val="00DA4FA7"/>
    <w:rsid w:val="00DB1E29"/>
    <w:rsid w:val="00DB4FD8"/>
    <w:rsid w:val="00DC1658"/>
    <w:rsid w:val="00DE4224"/>
    <w:rsid w:val="00DE5ED4"/>
    <w:rsid w:val="00DE6C51"/>
    <w:rsid w:val="00DF303E"/>
    <w:rsid w:val="00E0056E"/>
    <w:rsid w:val="00E0724D"/>
    <w:rsid w:val="00E100B5"/>
    <w:rsid w:val="00E13E92"/>
    <w:rsid w:val="00E1493B"/>
    <w:rsid w:val="00E2472B"/>
    <w:rsid w:val="00E24D0C"/>
    <w:rsid w:val="00E32763"/>
    <w:rsid w:val="00E51DAE"/>
    <w:rsid w:val="00E56DFC"/>
    <w:rsid w:val="00E74181"/>
    <w:rsid w:val="00E778DF"/>
    <w:rsid w:val="00E80791"/>
    <w:rsid w:val="00E826A8"/>
    <w:rsid w:val="00E87E09"/>
    <w:rsid w:val="00E96942"/>
    <w:rsid w:val="00EA1D0E"/>
    <w:rsid w:val="00EB68D9"/>
    <w:rsid w:val="00EC37B8"/>
    <w:rsid w:val="00EC441D"/>
    <w:rsid w:val="00EC4FA9"/>
    <w:rsid w:val="00EE241E"/>
    <w:rsid w:val="00EE3C9B"/>
    <w:rsid w:val="00EF4FF1"/>
    <w:rsid w:val="00EF5203"/>
    <w:rsid w:val="00F00B48"/>
    <w:rsid w:val="00F11134"/>
    <w:rsid w:val="00F116C2"/>
    <w:rsid w:val="00F1400C"/>
    <w:rsid w:val="00F24F74"/>
    <w:rsid w:val="00F32B3A"/>
    <w:rsid w:val="00F33168"/>
    <w:rsid w:val="00F37BD4"/>
    <w:rsid w:val="00F51F0C"/>
    <w:rsid w:val="00F5452E"/>
    <w:rsid w:val="00F579AC"/>
    <w:rsid w:val="00F6007A"/>
    <w:rsid w:val="00F656DC"/>
    <w:rsid w:val="00F721B7"/>
    <w:rsid w:val="00F74CB0"/>
    <w:rsid w:val="00F75C54"/>
    <w:rsid w:val="00F833B1"/>
    <w:rsid w:val="00F96DDC"/>
    <w:rsid w:val="00FA18A9"/>
    <w:rsid w:val="00FA2352"/>
    <w:rsid w:val="00FA3BE2"/>
    <w:rsid w:val="00FB1955"/>
    <w:rsid w:val="00FB2D2C"/>
    <w:rsid w:val="00FD71A7"/>
    <w:rsid w:val="00FE4232"/>
    <w:rsid w:val="00FE4568"/>
    <w:rsid w:val="00FE5905"/>
    <w:rsid w:val="00FE7122"/>
    <w:rsid w:val="00FF7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C25AFD1"/>
  <w15:chartTrackingRefBased/>
  <w15:docId w15:val="{DAC79A87-7FC6-4EBE-B81D-BD15F16E12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3242"/>
    <w:pPr>
      <w:spacing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F324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F3242"/>
    <w:rPr>
      <w:rFonts w:ascii="Arial" w:eastAsia="Times New Roman" w:hAnsi="Arial" w:cs="Times New Roman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AF324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F3242"/>
    <w:rPr>
      <w:rFonts w:ascii="Arial" w:eastAsia="Times New Roman" w:hAnsi="Arial" w:cs="Times New Roman"/>
      <w:szCs w:val="24"/>
      <w:lang w:eastAsia="ru-RU"/>
    </w:rPr>
  </w:style>
  <w:style w:type="character" w:styleId="a7">
    <w:name w:val="Hyperlink"/>
    <w:uiPriority w:val="99"/>
    <w:unhideWhenUsed/>
    <w:rsid w:val="00AF3242"/>
    <w:rPr>
      <w:color w:val="0563C1"/>
      <w:u w:val="single"/>
    </w:rPr>
  </w:style>
  <w:style w:type="paragraph" w:styleId="a8">
    <w:name w:val="List Paragraph"/>
    <w:aliases w:val="Заголовок_3,List Paragraph,Bullet_IRAO,Мой Список,AC List 01,Подпись рисунка,Table-Normal,RSHB_Table-Normal,2 заголовок,1,Абзац маркированнный"/>
    <w:basedOn w:val="a"/>
    <w:link w:val="a9"/>
    <w:uiPriority w:val="34"/>
    <w:qFormat/>
    <w:rsid w:val="00D523F2"/>
    <w:pPr>
      <w:ind w:left="720"/>
      <w:contextualSpacing/>
    </w:pPr>
  </w:style>
  <w:style w:type="character" w:customStyle="1" w:styleId="a9">
    <w:name w:val="Абзац списка Знак"/>
    <w:aliases w:val="Заголовок_3 Знак,List Paragraph Знак,Bullet_IRAO Знак,Мой Список Знак,AC List 01 Знак,Подпись рисунка Знак,Table-Normal Знак,RSHB_Table-Normal Знак,2 заголовок Знак,1 Знак,Абзац маркированнный Знак"/>
    <w:link w:val="a8"/>
    <w:uiPriority w:val="34"/>
    <w:locked/>
    <w:rsid w:val="005A0CDB"/>
    <w:rPr>
      <w:rFonts w:ascii="Arial" w:eastAsia="Times New Roman" w:hAnsi="Arial" w:cs="Times New Roman"/>
      <w:szCs w:val="24"/>
      <w:lang w:eastAsia="ru-RU"/>
    </w:rPr>
  </w:style>
  <w:style w:type="character" w:styleId="aa">
    <w:name w:val="FollowedHyperlink"/>
    <w:basedOn w:val="a0"/>
    <w:uiPriority w:val="99"/>
    <w:semiHidden/>
    <w:unhideWhenUsed/>
    <w:rsid w:val="00714DC7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62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3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1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9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1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9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2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1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ozao@nornik.ru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https://zf.nornickel.ru/" TargetMode="Externa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oozao@nornik.ru" TargetMode="External"/><Relationship Id="rId14" Type="http://schemas.openxmlformats.org/officeDocument/2006/relationships/header" Target="header3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mailto:nord@nk.nornik.ru" TargetMode="External"/><Relationship Id="rId1" Type="http://schemas.openxmlformats.org/officeDocument/2006/relationships/hyperlink" Target="mailto:nord@nk.norni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367</TotalTime>
  <Pages>1</Pages>
  <Words>415</Words>
  <Characters>2367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Тимохин Антон Вадимович</dc:creator>
  <cp:keywords/>
  <dc:description/>
  <cp:lastModifiedBy>Станкевич Марина Вартановна</cp:lastModifiedBy>
  <cp:revision>224</cp:revision>
  <dcterms:created xsi:type="dcterms:W3CDTF">2018-08-21T09:35:00Z</dcterms:created>
  <dcterms:modified xsi:type="dcterms:W3CDTF">2025-06-03T12:52:00Z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-2034543385</vt:i4>
  </property>
</Properties>
</file>